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4D0D" w14:textId="76476F63" w:rsidR="00FC717D" w:rsidRPr="00BD1C5A" w:rsidRDefault="00457A20" w:rsidP="00BD1C5A">
      <w:pPr>
        <w:jc w:val="center"/>
        <w:rPr>
          <w:b/>
          <w:bCs/>
        </w:rPr>
      </w:pPr>
      <w:r w:rsidRPr="00BD1C5A">
        <w:rPr>
          <w:b/>
          <w:bCs/>
        </w:rPr>
        <w:t>WYC 10</w:t>
      </w:r>
      <w:r w:rsidRPr="00BD1C5A">
        <w:rPr>
          <w:b/>
          <w:bCs/>
          <w:vertAlign w:val="superscript"/>
        </w:rPr>
        <w:t xml:space="preserve">th </w:t>
      </w:r>
      <w:r w:rsidRPr="00BD1C5A">
        <w:rPr>
          <w:b/>
          <w:bCs/>
        </w:rPr>
        <w:t>Annual General Meeting 28 March 2022</w:t>
      </w:r>
      <w:r w:rsidR="001B0B87">
        <w:rPr>
          <w:b/>
          <w:bCs/>
        </w:rPr>
        <w:t xml:space="preserve"> Minutes</w:t>
      </w:r>
    </w:p>
    <w:p w14:paraId="57E8626F" w14:textId="77777777" w:rsidR="009B7E24" w:rsidRDefault="009B7E24" w:rsidP="009B7E24"/>
    <w:p w14:paraId="0BD15DD3" w14:textId="45145835" w:rsidR="009B7E24" w:rsidRDefault="009B7E24" w:rsidP="009B7E24">
      <w:r>
        <w:t>Voting members: Chris Heald (Chair), Jennifer Ballantine, Tess Churchard, Marion Clayton, Paul Hammett, Keith Lavine, Kyla Sansbury</w:t>
      </w:r>
    </w:p>
    <w:p w14:paraId="3888D24E" w14:textId="77777777" w:rsidR="009B7E24" w:rsidRDefault="009B7E24" w:rsidP="009B7E24"/>
    <w:p w14:paraId="643AC791" w14:textId="73F8C722" w:rsidR="009B7E24" w:rsidRDefault="009B7E24" w:rsidP="009B7E24">
      <w:proofErr w:type="gramStart"/>
      <w:r>
        <w:t>Apologies :</w:t>
      </w:r>
      <w:proofErr w:type="gramEnd"/>
      <w:r>
        <w:t xml:space="preserve"> Kazeem Olayinka, Nadine Rose</w:t>
      </w:r>
    </w:p>
    <w:p w14:paraId="29FC6A86" w14:textId="77777777" w:rsidR="009B7E24" w:rsidRDefault="009B7E24" w:rsidP="009B7E24"/>
    <w:p w14:paraId="00628BBD" w14:textId="6843F963" w:rsidR="009B7E24" w:rsidRDefault="009B7E24" w:rsidP="009B7E24">
      <w:r>
        <w:t xml:space="preserve">Others attending: Pete Swinford, Miranda Frost, Tony </w:t>
      </w:r>
      <w:proofErr w:type="spellStart"/>
      <w:r>
        <w:t>Playle</w:t>
      </w:r>
      <w:proofErr w:type="spellEnd"/>
      <w:r>
        <w:t>, Linda</w:t>
      </w:r>
      <w:r w:rsidR="00D06751">
        <w:t xml:space="preserve"> </w:t>
      </w:r>
      <w:proofErr w:type="spellStart"/>
      <w:r w:rsidR="00D06751">
        <w:t>Playle</w:t>
      </w:r>
      <w:proofErr w:type="spellEnd"/>
      <w:r w:rsidR="00D06751">
        <w:t>,</w:t>
      </w:r>
      <w:r>
        <w:t xml:space="preserve"> Sally Moring</w:t>
      </w:r>
    </w:p>
    <w:p w14:paraId="16AB8822" w14:textId="77777777" w:rsidR="001B0B87" w:rsidRDefault="001B0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0B87" w14:paraId="0F11CF86" w14:textId="77777777" w:rsidTr="001B0B87">
        <w:tc>
          <w:tcPr>
            <w:tcW w:w="4508" w:type="dxa"/>
          </w:tcPr>
          <w:p w14:paraId="20D79B9C" w14:textId="6CC26771" w:rsidR="001B0B87" w:rsidRDefault="001B0B87" w:rsidP="001B0B87">
            <w:r>
              <w:t xml:space="preserve">Welcome and opening remarks  </w:t>
            </w:r>
          </w:p>
          <w:p w14:paraId="7B180504" w14:textId="77777777" w:rsidR="001B0B87" w:rsidRDefault="001B0B87"/>
        </w:tc>
        <w:tc>
          <w:tcPr>
            <w:tcW w:w="4508" w:type="dxa"/>
          </w:tcPr>
          <w:p w14:paraId="28359759" w14:textId="44AD16C2" w:rsidR="00E8433B" w:rsidRDefault="00E8433B">
            <w:r>
              <w:t>First live AGM since pre-Covid.</w:t>
            </w:r>
          </w:p>
          <w:p w14:paraId="57770B37" w14:textId="1C4A2D2D" w:rsidR="00C85F93" w:rsidRDefault="00C85F93">
            <w:r>
              <w:t xml:space="preserve">AGM held for </w:t>
            </w:r>
            <w:r w:rsidR="00E8433B">
              <w:t>adoption of</w:t>
            </w:r>
            <w:r>
              <w:t xml:space="preserve"> accounts and</w:t>
            </w:r>
            <w:r w:rsidR="00E8433B">
              <w:t xml:space="preserve"> formal appointments of Director, Secretary, Treasurer and Trustees.</w:t>
            </w:r>
          </w:p>
          <w:p w14:paraId="188FF851" w14:textId="144687E0" w:rsidR="00C85F93" w:rsidRDefault="00C85F93">
            <w:r>
              <w:t xml:space="preserve">Friends and Supporters </w:t>
            </w:r>
            <w:r w:rsidR="00E8433B">
              <w:t xml:space="preserve">event to be held </w:t>
            </w:r>
            <w:r>
              <w:t>13 June</w:t>
            </w:r>
            <w:r w:rsidR="00E8433B">
              <w:t xml:space="preserve"> to include the young people and wider community.</w:t>
            </w:r>
          </w:p>
          <w:p w14:paraId="6385621D" w14:textId="12B8D2AE" w:rsidR="001B0B87" w:rsidRDefault="001B0B87">
            <w:r>
              <w:t xml:space="preserve">Recognition of Tony </w:t>
            </w:r>
            <w:proofErr w:type="spellStart"/>
            <w:r>
              <w:t>Playle’s</w:t>
            </w:r>
            <w:proofErr w:type="spellEnd"/>
            <w:r>
              <w:t xml:space="preserve"> contribution to WYC.</w:t>
            </w:r>
          </w:p>
        </w:tc>
      </w:tr>
      <w:tr w:rsidR="001B0B87" w14:paraId="06D661FF" w14:textId="77777777" w:rsidTr="001B0B87">
        <w:tc>
          <w:tcPr>
            <w:tcW w:w="4508" w:type="dxa"/>
          </w:tcPr>
          <w:p w14:paraId="39530B1E" w14:textId="12347641" w:rsidR="001B0B87" w:rsidRDefault="001B0B87">
            <w:r>
              <w:t>Minutes of 9</w:t>
            </w:r>
            <w:r w:rsidRPr="00457A20">
              <w:rPr>
                <w:vertAlign w:val="superscript"/>
              </w:rPr>
              <w:t>th</w:t>
            </w:r>
            <w:r>
              <w:t xml:space="preserve"> AGM 29 March 2021 </w:t>
            </w:r>
          </w:p>
        </w:tc>
        <w:tc>
          <w:tcPr>
            <w:tcW w:w="4508" w:type="dxa"/>
          </w:tcPr>
          <w:p w14:paraId="2E6957B2" w14:textId="684CF897" w:rsidR="001B0B87" w:rsidRDefault="00E8433B">
            <w:r>
              <w:t>Proposed</w:t>
            </w:r>
            <w:r w:rsidR="00C85F93">
              <w:t xml:space="preserve"> - MC</w:t>
            </w:r>
          </w:p>
          <w:p w14:paraId="41DE43A8" w14:textId="0D62D845" w:rsidR="001B0B87" w:rsidRDefault="001B0B87">
            <w:r>
              <w:t>Seconded</w:t>
            </w:r>
            <w:r w:rsidR="00C85F93">
              <w:t xml:space="preserve"> - JB</w:t>
            </w:r>
          </w:p>
        </w:tc>
      </w:tr>
      <w:tr w:rsidR="001B0B87" w14:paraId="79E5841B" w14:textId="77777777" w:rsidTr="001B0B87">
        <w:tc>
          <w:tcPr>
            <w:tcW w:w="4508" w:type="dxa"/>
          </w:tcPr>
          <w:p w14:paraId="697A1E92" w14:textId="5A61CAAE" w:rsidR="001B0B87" w:rsidRDefault="00DA6E84">
            <w:r>
              <w:t>Trustee elections</w:t>
            </w:r>
          </w:p>
        </w:tc>
        <w:tc>
          <w:tcPr>
            <w:tcW w:w="4508" w:type="dxa"/>
          </w:tcPr>
          <w:p w14:paraId="3B55E6F7" w14:textId="7ED4BABA" w:rsidR="00DA6E84" w:rsidRDefault="00DA6E84">
            <w:r>
              <w:t>KO appointed as Trustee.</w:t>
            </w:r>
          </w:p>
          <w:p w14:paraId="0426881E" w14:textId="69213E0A" w:rsidR="001B0B87" w:rsidRDefault="00C85F93">
            <w:r>
              <w:t>MC to resign but to remain for one year to work on a Friends Legacy project with TP.</w:t>
            </w:r>
          </w:p>
          <w:p w14:paraId="2488EDF4" w14:textId="451E85D9" w:rsidR="00C85F93" w:rsidRDefault="00C85F93">
            <w:r>
              <w:t xml:space="preserve">Proposed </w:t>
            </w:r>
            <w:r w:rsidR="00D06751">
              <w:t>-</w:t>
            </w:r>
            <w:r>
              <w:t xml:space="preserve"> TC</w:t>
            </w:r>
          </w:p>
          <w:p w14:paraId="0CF3A3F4" w14:textId="40D992D8" w:rsidR="00C85F93" w:rsidRDefault="00C85F93">
            <w:r>
              <w:t xml:space="preserve">Seconded </w:t>
            </w:r>
            <w:r w:rsidR="00D06751">
              <w:t>-</w:t>
            </w:r>
            <w:r>
              <w:t xml:space="preserve"> JB</w:t>
            </w:r>
          </w:p>
        </w:tc>
      </w:tr>
      <w:tr w:rsidR="007B5602" w14:paraId="597C7F47" w14:textId="77777777" w:rsidTr="001B0B87">
        <w:tc>
          <w:tcPr>
            <w:tcW w:w="4508" w:type="dxa"/>
          </w:tcPr>
          <w:p w14:paraId="27F252C9" w14:textId="3157674D" w:rsidR="007B5602" w:rsidRDefault="00DA6E84">
            <w:r>
              <w:t>Appointment of Treasurer and Director – PH</w:t>
            </w:r>
          </w:p>
          <w:p w14:paraId="46B0D95B" w14:textId="28999B94" w:rsidR="00DA6E84" w:rsidRDefault="00DA6E84"/>
        </w:tc>
        <w:tc>
          <w:tcPr>
            <w:tcW w:w="4508" w:type="dxa"/>
          </w:tcPr>
          <w:p w14:paraId="56F1362F" w14:textId="68D67EEB" w:rsidR="007B5602" w:rsidRDefault="00DA6E84">
            <w:r>
              <w:t xml:space="preserve">Proposed </w:t>
            </w:r>
            <w:r w:rsidR="00D06751">
              <w:t>-</w:t>
            </w:r>
            <w:r>
              <w:t xml:space="preserve"> JB</w:t>
            </w:r>
          </w:p>
          <w:p w14:paraId="098F4CA8" w14:textId="5128C31C" w:rsidR="00DA6E84" w:rsidRDefault="00DA6E84">
            <w:r>
              <w:t xml:space="preserve">Seconded </w:t>
            </w:r>
            <w:r w:rsidR="00D06751">
              <w:t>-</w:t>
            </w:r>
            <w:r>
              <w:t xml:space="preserve"> KL</w:t>
            </w:r>
          </w:p>
        </w:tc>
      </w:tr>
      <w:tr w:rsidR="00DA6E84" w14:paraId="15BD355A" w14:textId="77777777" w:rsidTr="001B0B87">
        <w:tc>
          <w:tcPr>
            <w:tcW w:w="4508" w:type="dxa"/>
          </w:tcPr>
          <w:p w14:paraId="0E578882" w14:textId="1FB9F2B9" w:rsidR="00DA6E84" w:rsidRDefault="00DA6E84">
            <w:r>
              <w:t xml:space="preserve">Appointment of Secretary </w:t>
            </w:r>
          </w:p>
        </w:tc>
        <w:tc>
          <w:tcPr>
            <w:tcW w:w="4508" w:type="dxa"/>
          </w:tcPr>
          <w:p w14:paraId="4F1C8F95" w14:textId="1FC527D2" w:rsidR="00DA6E84" w:rsidRDefault="00DA6E84">
            <w:r>
              <w:t>MF to remain.</w:t>
            </w:r>
          </w:p>
        </w:tc>
      </w:tr>
      <w:tr w:rsidR="001B0B87" w14:paraId="6D5D6B55" w14:textId="77777777" w:rsidTr="001B0B87">
        <w:tc>
          <w:tcPr>
            <w:tcW w:w="4508" w:type="dxa"/>
          </w:tcPr>
          <w:p w14:paraId="7509F00C" w14:textId="668C2FB0" w:rsidR="001B0B87" w:rsidRDefault="001B0B87">
            <w:r>
              <w:t>Adoption of Accounts</w:t>
            </w:r>
            <w:r w:rsidR="00C85F93">
              <w:t xml:space="preserve"> – independently signed off by Alex </w:t>
            </w:r>
            <w:proofErr w:type="spellStart"/>
            <w:r w:rsidR="00C85F93">
              <w:t>Noall</w:t>
            </w:r>
            <w:proofErr w:type="spellEnd"/>
          </w:p>
        </w:tc>
        <w:tc>
          <w:tcPr>
            <w:tcW w:w="4508" w:type="dxa"/>
          </w:tcPr>
          <w:p w14:paraId="53CA1687" w14:textId="3170B291" w:rsidR="001B0B87" w:rsidRDefault="00D06751">
            <w:r>
              <w:t>Proposed</w:t>
            </w:r>
            <w:r w:rsidR="00C85F93">
              <w:t xml:space="preserve"> - KS</w:t>
            </w:r>
          </w:p>
          <w:p w14:paraId="194B0076" w14:textId="47CD4D02" w:rsidR="001B0B87" w:rsidRDefault="001B0B87">
            <w:r>
              <w:t>Seconded</w:t>
            </w:r>
            <w:r w:rsidR="00C85F93">
              <w:t xml:space="preserve"> - CH</w:t>
            </w:r>
          </w:p>
        </w:tc>
      </w:tr>
      <w:tr w:rsidR="001B0B87" w14:paraId="28283F65" w14:textId="77777777" w:rsidTr="001B0B87">
        <w:tc>
          <w:tcPr>
            <w:tcW w:w="4508" w:type="dxa"/>
          </w:tcPr>
          <w:p w14:paraId="19D14642" w14:textId="0E4F68D6" w:rsidR="001B0B87" w:rsidRDefault="001B0B87">
            <w:r>
              <w:t xml:space="preserve">PS presented </w:t>
            </w:r>
            <w:r w:rsidR="00E8433B">
              <w:t xml:space="preserve">a </w:t>
            </w:r>
            <w:r>
              <w:t>Youth work update</w:t>
            </w:r>
            <w:r w:rsidR="00E8433B">
              <w:t xml:space="preserve"> including activities, </w:t>
            </w:r>
            <w:proofErr w:type="gramStart"/>
            <w:r w:rsidR="00E8433B">
              <w:t>clubs</w:t>
            </w:r>
            <w:proofErr w:type="gramEnd"/>
            <w:r w:rsidR="00E8433B">
              <w:t xml:space="preserve"> and priorities.</w:t>
            </w:r>
          </w:p>
          <w:p w14:paraId="33EB8C1F" w14:textId="50643C8C" w:rsidR="001B0B87" w:rsidRDefault="001B0B87"/>
        </w:tc>
        <w:tc>
          <w:tcPr>
            <w:tcW w:w="4508" w:type="dxa"/>
          </w:tcPr>
          <w:p w14:paraId="6E6B5EFF" w14:textId="5DFCCF16" w:rsidR="001B0B87" w:rsidRDefault="00BB460E">
            <w:r>
              <w:t>Trustees recognised PS’s contribution to WYC and success in maintaining youth activities throughout the Covid lockdowns.</w:t>
            </w:r>
          </w:p>
        </w:tc>
      </w:tr>
      <w:tr w:rsidR="001B0B87" w14:paraId="0D19B7E6" w14:textId="77777777" w:rsidTr="001B0B87">
        <w:tc>
          <w:tcPr>
            <w:tcW w:w="4508" w:type="dxa"/>
          </w:tcPr>
          <w:p w14:paraId="2B14C8C1" w14:textId="6296F64E" w:rsidR="001B0B87" w:rsidRDefault="001B0B87">
            <w:r>
              <w:t>CH presented</w:t>
            </w:r>
            <w:r w:rsidR="00E8433B">
              <w:t xml:space="preserve"> </w:t>
            </w:r>
            <w:r>
              <w:t xml:space="preserve">current </w:t>
            </w:r>
            <w:r w:rsidR="00E8433B">
              <w:t xml:space="preserve">governance </w:t>
            </w:r>
            <w:r>
              <w:t>priorities</w:t>
            </w:r>
            <w:r w:rsidR="00BB460E">
              <w:t>.</w:t>
            </w:r>
          </w:p>
        </w:tc>
        <w:tc>
          <w:tcPr>
            <w:tcW w:w="4508" w:type="dxa"/>
          </w:tcPr>
          <w:p w14:paraId="57665D64" w14:textId="63D5005D" w:rsidR="001B0B87" w:rsidRDefault="001B0B87"/>
        </w:tc>
      </w:tr>
    </w:tbl>
    <w:p w14:paraId="2C8F8F93" w14:textId="1A83CF99" w:rsidR="00457A20" w:rsidRDefault="00457A20"/>
    <w:p w14:paraId="4A652AD9" w14:textId="55457CBB" w:rsidR="00B0120C" w:rsidRDefault="00B0120C"/>
    <w:p w14:paraId="65CF00E7" w14:textId="51627822" w:rsidR="001B0B87" w:rsidRDefault="001B0B87"/>
    <w:p w14:paraId="49A77E80" w14:textId="39ACDFA6" w:rsidR="001B0B87" w:rsidRDefault="001B0B87"/>
    <w:p w14:paraId="380CB367" w14:textId="5A4B56ED" w:rsidR="001B0B87" w:rsidRDefault="001B0B87"/>
    <w:p w14:paraId="17529A24" w14:textId="77777777" w:rsidR="001B0B87" w:rsidRDefault="001B0B87"/>
    <w:p w14:paraId="4DBFE837" w14:textId="1D41FD21" w:rsidR="00457A20" w:rsidRDefault="00AD1F32">
      <w:r>
        <w:t xml:space="preserve"> </w:t>
      </w:r>
    </w:p>
    <w:p w14:paraId="1A29F30E" w14:textId="477CC805" w:rsidR="00457A20" w:rsidRDefault="00457A20"/>
    <w:p w14:paraId="7DFFB4A2" w14:textId="77777777" w:rsidR="00BD1C5A" w:rsidRDefault="00BD1C5A"/>
    <w:p w14:paraId="223E36FF" w14:textId="77777777" w:rsidR="00457A20" w:rsidRDefault="00457A20"/>
    <w:p w14:paraId="2F1B1B84" w14:textId="77777777" w:rsidR="00457A20" w:rsidRDefault="00457A20"/>
    <w:sectPr w:rsidR="00457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20"/>
    <w:rsid w:val="00037195"/>
    <w:rsid w:val="000A4BAC"/>
    <w:rsid w:val="001B0B87"/>
    <w:rsid w:val="00422A5E"/>
    <w:rsid w:val="00457A20"/>
    <w:rsid w:val="007B5602"/>
    <w:rsid w:val="009B7E24"/>
    <w:rsid w:val="00AD1F32"/>
    <w:rsid w:val="00B0120C"/>
    <w:rsid w:val="00BB460E"/>
    <w:rsid w:val="00BD1C5A"/>
    <w:rsid w:val="00C85F93"/>
    <w:rsid w:val="00CD4221"/>
    <w:rsid w:val="00D06751"/>
    <w:rsid w:val="00DA6E84"/>
    <w:rsid w:val="00E8433B"/>
    <w:rsid w:val="00F26AEC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F5E4"/>
  <w15:chartTrackingRefBased/>
  <w15:docId w15:val="{B38E914A-18E3-4465-8076-C4715C4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Frost</dc:creator>
  <cp:keywords/>
  <dc:description/>
  <cp:lastModifiedBy>Miranda Frost</cp:lastModifiedBy>
  <cp:revision>9</cp:revision>
  <dcterms:created xsi:type="dcterms:W3CDTF">2022-03-30T07:53:00Z</dcterms:created>
  <dcterms:modified xsi:type="dcterms:W3CDTF">2022-03-31T07:26:00Z</dcterms:modified>
</cp:coreProperties>
</file>