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4D0D" w14:textId="33118C37" w:rsidR="00FC717D" w:rsidRPr="00BD1C5A" w:rsidRDefault="00457A20" w:rsidP="00BD1C5A">
      <w:pPr>
        <w:jc w:val="center"/>
        <w:rPr>
          <w:b/>
          <w:bCs/>
        </w:rPr>
      </w:pPr>
      <w:r w:rsidRPr="00BD1C5A">
        <w:rPr>
          <w:b/>
          <w:bCs/>
        </w:rPr>
        <w:t>WYC 1</w:t>
      </w:r>
      <w:r w:rsidR="00062D5D">
        <w:rPr>
          <w:b/>
          <w:bCs/>
        </w:rPr>
        <w:t>1</w:t>
      </w:r>
      <w:r w:rsidRPr="00BD1C5A">
        <w:rPr>
          <w:b/>
          <w:bCs/>
          <w:vertAlign w:val="superscript"/>
        </w:rPr>
        <w:t xml:space="preserve">th </w:t>
      </w:r>
      <w:r w:rsidRPr="00BD1C5A">
        <w:rPr>
          <w:b/>
          <w:bCs/>
        </w:rPr>
        <w:t>Annual General Meeting 2</w:t>
      </w:r>
      <w:r w:rsidR="00062D5D">
        <w:rPr>
          <w:b/>
          <w:bCs/>
        </w:rPr>
        <w:t>7</w:t>
      </w:r>
      <w:r w:rsidRPr="00BD1C5A">
        <w:rPr>
          <w:b/>
          <w:bCs/>
        </w:rPr>
        <w:t xml:space="preserve"> March 202</w:t>
      </w:r>
      <w:r w:rsidR="00062D5D">
        <w:rPr>
          <w:b/>
          <w:bCs/>
        </w:rPr>
        <w:t>3</w:t>
      </w:r>
      <w:r w:rsidR="001B0B87">
        <w:rPr>
          <w:b/>
          <w:bCs/>
        </w:rPr>
        <w:t xml:space="preserve"> Minutes</w:t>
      </w:r>
    </w:p>
    <w:p w14:paraId="57E8626F" w14:textId="77777777" w:rsidR="009B7E24" w:rsidRDefault="009B7E24" w:rsidP="009B7E24"/>
    <w:p w14:paraId="7527D534" w14:textId="77777777" w:rsidR="001C5165" w:rsidRDefault="001C5165" w:rsidP="009B7E24"/>
    <w:p w14:paraId="0BD15DD3" w14:textId="4C8A6A96" w:rsidR="009B7E24" w:rsidRDefault="009B7E24" w:rsidP="009B7E24">
      <w:r w:rsidRPr="001C5165">
        <w:rPr>
          <w:b/>
          <w:bCs/>
        </w:rPr>
        <w:t>Voting members</w:t>
      </w:r>
      <w:r>
        <w:t>: Chris Heald (Chair), Jennifer Ballantine, Tess Churchard, Marion Clayton, Paul Hammett, Keith Lavine, Kyla Sansbury</w:t>
      </w:r>
      <w:r w:rsidR="000F4753">
        <w:t>.</w:t>
      </w:r>
    </w:p>
    <w:p w14:paraId="30D6AAA4" w14:textId="39B160DA" w:rsidR="003D54FD" w:rsidRDefault="003D54FD" w:rsidP="003D54FD">
      <w:r w:rsidRPr="001C5165">
        <w:rPr>
          <w:b/>
          <w:bCs/>
        </w:rPr>
        <w:t>Others attending</w:t>
      </w:r>
      <w:r>
        <w:t xml:space="preserve">: </w:t>
      </w:r>
      <w:r w:rsidR="009B6163">
        <w:t xml:space="preserve">Rosanne Adam, Amber Hawes, Ryan Hobbs, Simon Rudiger, John Shaw, </w:t>
      </w:r>
      <w:r>
        <w:t>Pete Swinford, Julie Williams</w:t>
      </w:r>
      <w:r w:rsidR="009B6163">
        <w:t>.</w:t>
      </w:r>
    </w:p>
    <w:p w14:paraId="643AC791" w14:textId="142B2E7E" w:rsidR="009B7E24" w:rsidRDefault="009B7E24" w:rsidP="009B7E24">
      <w:r w:rsidRPr="001C5165">
        <w:rPr>
          <w:b/>
          <w:bCs/>
        </w:rPr>
        <w:t>Apologie</w:t>
      </w:r>
      <w:r w:rsidR="000F4753" w:rsidRPr="001C5165">
        <w:rPr>
          <w:b/>
          <w:bCs/>
        </w:rPr>
        <w:t>s</w:t>
      </w:r>
      <w:r w:rsidRPr="001C5165">
        <w:rPr>
          <w:b/>
          <w:bCs/>
        </w:rPr>
        <w:t>:</w:t>
      </w:r>
      <w:r>
        <w:t xml:space="preserve"> </w:t>
      </w:r>
      <w:r w:rsidR="009B6163">
        <w:t xml:space="preserve">Miranda Frost, </w:t>
      </w:r>
      <w:r>
        <w:t>Kazeem Olayinka, Nadine Rose</w:t>
      </w:r>
      <w:r w:rsidR="009C5E55">
        <w:t xml:space="preserve">, </w:t>
      </w:r>
      <w:r w:rsidR="009B6163">
        <w:t xml:space="preserve">Monica Bergh, </w:t>
      </w:r>
      <w:r w:rsidR="003D54FD">
        <w:t>Steve Bowles, Andrew Inkley, Stuart Parker, Tony Playle</w:t>
      </w:r>
      <w:r w:rsidR="009B6163">
        <w:t>, Angel Ranger-Burgess, Stephen Worth</w:t>
      </w:r>
      <w:r w:rsidR="000F4753">
        <w:t>.</w:t>
      </w:r>
    </w:p>
    <w:p w14:paraId="16AB8822" w14:textId="77777777" w:rsidR="001B0B87" w:rsidRDefault="001B0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0B87" w14:paraId="0F11CF86" w14:textId="77777777" w:rsidTr="001B0B87">
        <w:tc>
          <w:tcPr>
            <w:tcW w:w="4508" w:type="dxa"/>
          </w:tcPr>
          <w:p w14:paraId="20D79B9C" w14:textId="6CC26771" w:rsidR="001B0B87" w:rsidRDefault="001B0B87" w:rsidP="001B0B87">
            <w:r>
              <w:t xml:space="preserve">Welcome and opening remarks  </w:t>
            </w:r>
          </w:p>
          <w:p w14:paraId="7B180504" w14:textId="77777777" w:rsidR="001B0B87" w:rsidRDefault="001B0B87"/>
        </w:tc>
        <w:tc>
          <w:tcPr>
            <w:tcW w:w="4508" w:type="dxa"/>
          </w:tcPr>
          <w:p w14:paraId="6385621D" w14:textId="7A8FA4DD" w:rsidR="001B0B87" w:rsidRDefault="00C85F93" w:rsidP="00243737">
            <w:r>
              <w:t xml:space="preserve">AGM held for </w:t>
            </w:r>
            <w:r w:rsidR="00E8433B">
              <w:t>adoption of</w:t>
            </w:r>
            <w:r>
              <w:t xml:space="preserve"> accounts and</w:t>
            </w:r>
            <w:r w:rsidR="00E8433B">
              <w:t xml:space="preserve"> formal appointments of Director, Secretary, Treasurer and Trustees.</w:t>
            </w:r>
          </w:p>
        </w:tc>
      </w:tr>
      <w:tr w:rsidR="001B0B87" w14:paraId="06D661FF" w14:textId="77777777" w:rsidTr="001B0B87">
        <w:tc>
          <w:tcPr>
            <w:tcW w:w="4508" w:type="dxa"/>
          </w:tcPr>
          <w:p w14:paraId="39530B1E" w14:textId="1C638D67" w:rsidR="001B0B87" w:rsidRDefault="001B0B87">
            <w:r>
              <w:t xml:space="preserve">Minutes of </w:t>
            </w:r>
            <w:r w:rsidR="009F4D95">
              <w:t>10</w:t>
            </w:r>
            <w:r w:rsidRPr="00457A20">
              <w:rPr>
                <w:vertAlign w:val="superscript"/>
              </w:rPr>
              <w:t>th</w:t>
            </w:r>
            <w:r>
              <w:t xml:space="preserve"> AGM 2</w:t>
            </w:r>
            <w:r w:rsidR="00176983">
              <w:t>8</w:t>
            </w:r>
            <w:r>
              <w:t xml:space="preserve"> March 202</w:t>
            </w:r>
            <w:r w:rsidR="00176983">
              <w:t>2</w:t>
            </w:r>
            <w:r>
              <w:t xml:space="preserve"> </w:t>
            </w:r>
          </w:p>
        </w:tc>
        <w:tc>
          <w:tcPr>
            <w:tcW w:w="4508" w:type="dxa"/>
          </w:tcPr>
          <w:p w14:paraId="2E6957B2" w14:textId="708624CD" w:rsidR="001B0B87" w:rsidRDefault="00E8433B">
            <w:r>
              <w:t>Proposed</w:t>
            </w:r>
            <w:r w:rsidR="00C85F93">
              <w:t xml:space="preserve"> </w:t>
            </w:r>
            <w:r w:rsidR="00744FC0">
              <w:t>–</w:t>
            </w:r>
            <w:r w:rsidR="00C85F93">
              <w:t xml:space="preserve"> </w:t>
            </w:r>
            <w:r w:rsidR="00BD7087">
              <w:t>JB</w:t>
            </w:r>
          </w:p>
          <w:p w14:paraId="41DE43A8" w14:textId="479B4AFB" w:rsidR="001B0B87" w:rsidRDefault="001B0B87">
            <w:r>
              <w:t>Seconded</w:t>
            </w:r>
            <w:r w:rsidR="00C85F93">
              <w:t xml:space="preserve"> </w:t>
            </w:r>
            <w:r w:rsidR="00744FC0">
              <w:t>–</w:t>
            </w:r>
            <w:r w:rsidR="00C85F93">
              <w:t xml:space="preserve"> </w:t>
            </w:r>
            <w:r w:rsidR="00BD7087">
              <w:t>MC</w:t>
            </w:r>
          </w:p>
        </w:tc>
      </w:tr>
      <w:tr w:rsidR="001B0B87" w14:paraId="79E5841B" w14:textId="77777777" w:rsidTr="001B0B87">
        <w:tc>
          <w:tcPr>
            <w:tcW w:w="4508" w:type="dxa"/>
          </w:tcPr>
          <w:p w14:paraId="697A1E92" w14:textId="5A61CAAE" w:rsidR="001B0B87" w:rsidRDefault="00DA6E84">
            <w:r>
              <w:t>Trustee elections</w:t>
            </w:r>
          </w:p>
        </w:tc>
        <w:tc>
          <w:tcPr>
            <w:tcW w:w="4508" w:type="dxa"/>
          </w:tcPr>
          <w:p w14:paraId="3B55E6F7" w14:textId="7343C8EF" w:rsidR="00DA6E84" w:rsidRDefault="00BD7087">
            <w:r>
              <w:t>TC</w:t>
            </w:r>
            <w:r w:rsidR="002305FF">
              <w:t xml:space="preserve"> and NR re</w:t>
            </w:r>
            <w:r w:rsidR="00DA6E84">
              <w:t>appointed as Trustee</w:t>
            </w:r>
            <w:r w:rsidR="002305FF">
              <w:t>s</w:t>
            </w:r>
            <w:r w:rsidR="00DA6E84">
              <w:t>.</w:t>
            </w:r>
          </w:p>
          <w:p w14:paraId="0426881E" w14:textId="0A80621A" w:rsidR="001B0B87" w:rsidRDefault="00C85F93">
            <w:r>
              <w:t xml:space="preserve">MC to </w:t>
            </w:r>
            <w:r w:rsidR="002305FF">
              <w:t>stand down</w:t>
            </w:r>
            <w:r w:rsidR="00D909AD">
              <w:t>.</w:t>
            </w:r>
          </w:p>
          <w:p w14:paraId="2488EDF4" w14:textId="5BB5CD2D" w:rsidR="00C85F93" w:rsidRDefault="00C85F93">
            <w:r>
              <w:t xml:space="preserve">Proposed </w:t>
            </w:r>
            <w:r w:rsidR="00D06751">
              <w:t>-</w:t>
            </w:r>
            <w:r>
              <w:t xml:space="preserve"> </w:t>
            </w:r>
            <w:r w:rsidR="002305FF">
              <w:t>JB</w:t>
            </w:r>
          </w:p>
          <w:p w14:paraId="0CF3A3F4" w14:textId="37A5F9A1" w:rsidR="00C85F93" w:rsidRDefault="00C85F93">
            <w:r>
              <w:t xml:space="preserve">Seconded </w:t>
            </w:r>
            <w:r w:rsidR="00744FC0">
              <w:t>–</w:t>
            </w:r>
            <w:r w:rsidR="002305FF">
              <w:t>KL</w:t>
            </w:r>
          </w:p>
        </w:tc>
      </w:tr>
      <w:tr w:rsidR="007B5602" w14:paraId="597C7F47" w14:textId="77777777" w:rsidTr="001B0B87">
        <w:tc>
          <w:tcPr>
            <w:tcW w:w="4508" w:type="dxa"/>
          </w:tcPr>
          <w:p w14:paraId="7BC88962" w14:textId="77777777" w:rsidR="009B6163" w:rsidRDefault="00DA6E84">
            <w:r>
              <w:t xml:space="preserve">Appointment of </w:t>
            </w:r>
            <w:r w:rsidR="003D54FD">
              <w:t xml:space="preserve">Secretary (MF) and </w:t>
            </w:r>
            <w:r>
              <w:t>Treasurer</w:t>
            </w:r>
          </w:p>
          <w:p w14:paraId="27F252C9" w14:textId="5DA30B7C" w:rsidR="007B5602" w:rsidRDefault="003D54FD">
            <w:r>
              <w:t>(</w:t>
            </w:r>
            <w:r w:rsidR="00DA6E84">
              <w:t>PH</w:t>
            </w:r>
            <w:r>
              <w:t>)</w:t>
            </w:r>
          </w:p>
          <w:p w14:paraId="46B0D95B" w14:textId="28999B94" w:rsidR="00DA6E84" w:rsidRDefault="00DA6E84"/>
        </w:tc>
        <w:tc>
          <w:tcPr>
            <w:tcW w:w="4508" w:type="dxa"/>
          </w:tcPr>
          <w:p w14:paraId="56F1362F" w14:textId="5329E527" w:rsidR="007B5602" w:rsidRDefault="00DA6E84">
            <w:r>
              <w:t xml:space="preserve">Proposed </w:t>
            </w:r>
            <w:r w:rsidR="00744FC0">
              <w:t>–</w:t>
            </w:r>
            <w:r>
              <w:t xml:space="preserve"> </w:t>
            </w:r>
            <w:r w:rsidR="00D54766">
              <w:t>TC</w:t>
            </w:r>
          </w:p>
          <w:p w14:paraId="098F4CA8" w14:textId="0D66D5A9" w:rsidR="00DA6E84" w:rsidRDefault="00DA6E84">
            <w:r>
              <w:t xml:space="preserve">Seconded </w:t>
            </w:r>
            <w:r w:rsidR="00744FC0">
              <w:t>–</w:t>
            </w:r>
            <w:r>
              <w:t xml:space="preserve"> </w:t>
            </w:r>
            <w:r w:rsidR="00D54766">
              <w:t>JB</w:t>
            </w:r>
          </w:p>
        </w:tc>
      </w:tr>
      <w:tr w:rsidR="001B0B87" w14:paraId="6D5D6B55" w14:textId="77777777" w:rsidTr="001B0B87">
        <w:tc>
          <w:tcPr>
            <w:tcW w:w="4508" w:type="dxa"/>
          </w:tcPr>
          <w:p w14:paraId="7509F00C" w14:textId="48FA4031" w:rsidR="001B0B87" w:rsidRDefault="001B0B87">
            <w:r>
              <w:t xml:space="preserve">Adoption of </w:t>
            </w:r>
            <w:r w:rsidR="009B6163">
              <w:t>a</w:t>
            </w:r>
            <w:r>
              <w:t>ccounts</w:t>
            </w:r>
            <w:r w:rsidR="00C85F93">
              <w:t xml:space="preserve"> – independently signed off by </w:t>
            </w:r>
            <w:r w:rsidR="00664BFC">
              <w:t>Tim de Borde</w:t>
            </w:r>
          </w:p>
        </w:tc>
        <w:tc>
          <w:tcPr>
            <w:tcW w:w="4508" w:type="dxa"/>
          </w:tcPr>
          <w:p w14:paraId="56CC8271" w14:textId="3229424A" w:rsidR="00462C8F" w:rsidRDefault="00664BFC">
            <w:r>
              <w:t xml:space="preserve">CH </w:t>
            </w:r>
            <w:r w:rsidR="00462C8F">
              <w:t>gave overview of current financial position, comparison to previous years and plans for the future</w:t>
            </w:r>
            <w:r w:rsidR="009B6163">
              <w:t>.</w:t>
            </w:r>
          </w:p>
          <w:p w14:paraId="53CA1687" w14:textId="18A3965F" w:rsidR="001B0B87" w:rsidRDefault="00D06751">
            <w:r>
              <w:t>Proposed</w:t>
            </w:r>
            <w:r w:rsidR="00C85F93">
              <w:t xml:space="preserve"> </w:t>
            </w:r>
            <w:r w:rsidR="00744FC0">
              <w:t>–</w:t>
            </w:r>
            <w:r w:rsidR="00C85F93">
              <w:t xml:space="preserve"> KS</w:t>
            </w:r>
          </w:p>
          <w:p w14:paraId="6D3BFD28" w14:textId="77777777" w:rsidR="001B0B87" w:rsidRDefault="001B0B87">
            <w:r>
              <w:t>Seconded</w:t>
            </w:r>
            <w:r w:rsidR="00C85F93">
              <w:t xml:space="preserve"> </w:t>
            </w:r>
            <w:r w:rsidR="00744FC0">
              <w:t>–</w:t>
            </w:r>
            <w:r w:rsidR="00C85F93">
              <w:t xml:space="preserve"> </w:t>
            </w:r>
            <w:r w:rsidR="00664BFC">
              <w:t>KL</w:t>
            </w:r>
          </w:p>
          <w:p w14:paraId="194B0076" w14:textId="73E0F103" w:rsidR="00F24751" w:rsidRDefault="00F24751">
            <w:r>
              <w:t>Thanks given to PH and TdB</w:t>
            </w:r>
            <w:r w:rsidR="009B6163">
              <w:t>.</w:t>
            </w:r>
          </w:p>
        </w:tc>
      </w:tr>
      <w:tr w:rsidR="001B0B87" w14:paraId="28283F65" w14:textId="77777777" w:rsidTr="001B0B87">
        <w:tc>
          <w:tcPr>
            <w:tcW w:w="4508" w:type="dxa"/>
          </w:tcPr>
          <w:p w14:paraId="19D14642" w14:textId="4AD92C18" w:rsidR="001B0B87" w:rsidRDefault="001B0B87">
            <w:r>
              <w:t xml:space="preserve">PS presented </w:t>
            </w:r>
            <w:r w:rsidR="00E8433B">
              <w:t xml:space="preserve">a </w:t>
            </w:r>
            <w:r w:rsidR="009B6163">
              <w:t>y</w:t>
            </w:r>
            <w:r>
              <w:t>outh work update</w:t>
            </w:r>
            <w:r w:rsidR="00E8433B">
              <w:t xml:space="preserve"> including activities, clubs and priorities.</w:t>
            </w:r>
          </w:p>
          <w:p w14:paraId="33EB8C1F" w14:textId="50643C8C" w:rsidR="001B0B87" w:rsidRDefault="001B0B87"/>
        </w:tc>
        <w:tc>
          <w:tcPr>
            <w:tcW w:w="4508" w:type="dxa"/>
          </w:tcPr>
          <w:p w14:paraId="6E6B5EFF" w14:textId="3FA2A50F" w:rsidR="001B0B87" w:rsidRDefault="00230C3E">
            <w:r>
              <w:t xml:space="preserve">PS has now been at WYC 3 years and gave thanks to </w:t>
            </w:r>
            <w:r w:rsidR="0056794E">
              <w:t>part</w:t>
            </w:r>
            <w:r w:rsidR="009B6163">
              <w:t>-</w:t>
            </w:r>
            <w:r w:rsidR="0056794E">
              <w:t xml:space="preserve">time staff and volunteers. </w:t>
            </w:r>
            <w:r w:rsidR="00BB460E">
              <w:t xml:space="preserve">Trustees recognised PS’s contribution to WYC and </w:t>
            </w:r>
            <w:r w:rsidR="001E71E7">
              <w:t xml:space="preserve">John Shaw </w:t>
            </w:r>
            <w:r w:rsidR="0013311E">
              <w:t>gave thanks for the Foodbank collection weeks</w:t>
            </w:r>
            <w:r w:rsidR="00BB460E">
              <w:t>.</w:t>
            </w:r>
          </w:p>
        </w:tc>
      </w:tr>
      <w:tr w:rsidR="001B0B87" w14:paraId="0D19B7E6" w14:textId="77777777" w:rsidTr="001B0B87">
        <w:tc>
          <w:tcPr>
            <w:tcW w:w="4508" w:type="dxa"/>
          </w:tcPr>
          <w:p w14:paraId="2B14C8C1" w14:textId="6296F64E" w:rsidR="001B0B87" w:rsidRDefault="001B0B87">
            <w:r>
              <w:t>CH presented</w:t>
            </w:r>
            <w:r w:rsidR="00E8433B">
              <w:t xml:space="preserve"> </w:t>
            </w:r>
            <w:r>
              <w:t xml:space="preserve">current </w:t>
            </w:r>
            <w:r w:rsidR="00E8433B">
              <w:t xml:space="preserve">governance </w:t>
            </w:r>
            <w:r>
              <w:t>priorities</w:t>
            </w:r>
            <w:r w:rsidR="00BB460E">
              <w:t>.</w:t>
            </w:r>
          </w:p>
        </w:tc>
        <w:tc>
          <w:tcPr>
            <w:tcW w:w="4508" w:type="dxa"/>
          </w:tcPr>
          <w:p w14:paraId="57665D64" w14:textId="7D08647C" w:rsidR="001B0B87" w:rsidRDefault="003F5875">
            <w:r>
              <w:t xml:space="preserve">Main priority for following year is </w:t>
            </w:r>
            <w:r w:rsidR="008422CA">
              <w:t>succession planning for further trustees and significantly for a new Chair.</w:t>
            </w:r>
          </w:p>
        </w:tc>
      </w:tr>
      <w:tr w:rsidR="00744FC0" w14:paraId="783429DD" w14:textId="77777777" w:rsidTr="001B0B87">
        <w:tc>
          <w:tcPr>
            <w:tcW w:w="4508" w:type="dxa"/>
          </w:tcPr>
          <w:p w14:paraId="3FFF145F" w14:textId="3ADA8A40" w:rsidR="00744FC0" w:rsidRDefault="00744FC0">
            <w:r>
              <w:t>AOB</w:t>
            </w:r>
          </w:p>
        </w:tc>
        <w:tc>
          <w:tcPr>
            <w:tcW w:w="4508" w:type="dxa"/>
          </w:tcPr>
          <w:p w14:paraId="37BD6764" w14:textId="53AACC0F" w:rsidR="00744FC0" w:rsidRDefault="00744FC0">
            <w:r>
              <w:t xml:space="preserve">Recognition and thanks to Marion Clayton </w:t>
            </w:r>
            <w:r w:rsidR="009F4D95">
              <w:t>for her contribution to WYC</w:t>
            </w:r>
            <w:r w:rsidR="001E71E7">
              <w:t xml:space="preserve"> over many years.</w:t>
            </w:r>
            <w:r>
              <w:t xml:space="preserve"> </w:t>
            </w:r>
          </w:p>
        </w:tc>
      </w:tr>
    </w:tbl>
    <w:p w14:paraId="2C8F8F93" w14:textId="1A83CF99" w:rsidR="00457A20" w:rsidRDefault="00457A20"/>
    <w:p w14:paraId="2F1B1B84" w14:textId="0A371E54" w:rsidR="00457A20" w:rsidRDefault="00457A20"/>
    <w:sectPr w:rsidR="00457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20"/>
    <w:rsid w:val="00037195"/>
    <w:rsid w:val="00062D5D"/>
    <w:rsid w:val="0007691B"/>
    <w:rsid w:val="000A4BAC"/>
    <w:rsid w:val="000F4753"/>
    <w:rsid w:val="0013311E"/>
    <w:rsid w:val="00176983"/>
    <w:rsid w:val="001B0B87"/>
    <w:rsid w:val="001C5165"/>
    <w:rsid w:val="001E71E7"/>
    <w:rsid w:val="002305FF"/>
    <w:rsid w:val="00230C3E"/>
    <w:rsid w:val="00243737"/>
    <w:rsid w:val="003D54FD"/>
    <w:rsid w:val="003F5875"/>
    <w:rsid w:val="00422A5E"/>
    <w:rsid w:val="00457A20"/>
    <w:rsid w:val="00462C8F"/>
    <w:rsid w:val="0056794E"/>
    <w:rsid w:val="00664BFC"/>
    <w:rsid w:val="00744FC0"/>
    <w:rsid w:val="007B5602"/>
    <w:rsid w:val="008422CA"/>
    <w:rsid w:val="009B475A"/>
    <w:rsid w:val="009B6163"/>
    <w:rsid w:val="009B7E24"/>
    <w:rsid w:val="009C5E55"/>
    <w:rsid w:val="009F4D95"/>
    <w:rsid w:val="00A85FCF"/>
    <w:rsid w:val="00AD1F32"/>
    <w:rsid w:val="00B0120C"/>
    <w:rsid w:val="00BB3310"/>
    <w:rsid w:val="00BB460E"/>
    <w:rsid w:val="00BD1C5A"/>
    <w:rsid w:val="00BD7087"/>
    <w:rsid w:val="00C85F93"/>
    <w:rsid w:val="00CD4221"/>
    <w:rsid w:val="00CD6E7F"/>
    <w:rsid w:val="00D06751"/>
    <w:rsid w:val="00D25B62"/>
    <w:rsid w:val="00D54766"/>
    <w:rsid w:val="00D909AD"/>
    <w:rsid w:val="00DA6E84"/>
    <w:rsid w:val="00E8433B"/>
    <w:rsid w:val="00F24751"/>
    <w:rsid w:val="00F26AEC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F5E4"/>
  <w15:chartTrackingRefBased/>
  <w15:docId w15:val="{B38E914A-18E3-4465-8076-C4715C4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5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Frost</dc:creator>
  <cp:keywords/>
  <dc:description/>
  <cp:lastModifiedBy>Matthew Frost</cp:lastModifiedBy>
  <cp:revision>4</cp:revision>
  <dcterms:created xsi:type="dcterms:W3CDTF">2023-03-30T12:59:00Z</dcterms:created>
  <dcterms:modified xsi:type="dcterms:W3CDTF">2023-03-30T13:21:00Z</dcterms:modified>
</cp:coreProperties>
</file>